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E6" w:rsidRPr="00C011B4" w:rsidRDefault="002403E6" w:rsidP="002403E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403E6" w:rsidRPr="00C011B4" w:rsidRDefault="002403E6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403E6" w:rsidRPr="00C011B4" w:rsidRDefault="002403E6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2403E6" w:rsidRPr="00C011B4" w:rsidRDefault="002403E6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2403E6" w:rsidRPr="00C011B4" w:rsidRDefault="002403E6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11B4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C011B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011B4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011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/102</w:t>
      </w:r>
      <w:r w:rsidRPr="00C011B4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403E6" w:rsidRPr="00C011B4" w:rsidRDefault="002403E6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11B4">
        <w:rPr>
          <w:rFonts w:ascii="Times New Roman" w:eastAsia="Times New Roman" w:hAnsi="Times New Roman" w:cs="Times New Roman"/>
          <w:sz w:val="24"/>
          <w:szCs w:val="24"/>
          <w:lang w:val="sr-Cyrl-RS"/>
        </w:rPr>
        <w:t>1. април  2021. године</w:t>
      </w:r>
    </w:p>
    <w:p w:rsidR="002403E6" w:rsidRPr="00C011B4" w:rsidRDefault="002403E6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403E6" w:rsidRPr="00C011B4" w:rsidRDefault="002403E6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DD4" w:rsidRPr="00C011B4" w:rsidRDefault="00D42DD4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03E6" w:rsidRPr="00C011B4" w:rsidRDefault="002403E6" w:rsidP="0024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2403E6" w:rsidRPr="00C011B4" w:rsidRDefault="002403E6" w:rsidP="002403E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27.</w:t>
      </w: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2403E6" w:rsidRDefault="002403E6" w:rsidP="002403E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НАРОДНЕ СКУПШТИНЕ, ОДРЖАНЕ 29. МАРТА</w:t>
      </w: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6730A2" w:rsidRPr="006730A2" w:rsidRDefault="006730A2" w:rsidP="002403E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1B4" w:rsidRPr="00C011B4" w:rsidRDefault="00C011B4" w:rsidP="0024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0A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у 12</w:t>
      </w:r>
      <w:proofErr w:type="gramStart"/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,00</w:t>
      </w:r>
      <w:proofErr w:type="gramEnd"/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0A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6730A2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>: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Оља Петровић, Лука Кебара, Угљеша Мрдић, Дубравка Краљ, Жељко Томић, Ђуро Перић, Виолета Оцокољић, Миленко Јованов и Вук Мирчетић.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Арпад Фремонд, заменик Пастор Балинта и Дијана Радовић, заменик члана Одбора Томе Филе.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0A2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Милена Поповић, Илија Матејић</w:t>
      </w:r>
      <w:r w:rsidR="00C91ACC" w:rsidRPr="006730A2">
        <w:rPr>
          <w:rFonts w:ascii="Times New Roman" w:eastAsia="Calibri" w:hAnsi="Times New Roman" w:cs="Times New Roman"/>
          <w:sz w:val="24"/>
          <w:szCs w:val="24"/>
        </w:rPr>
        <w:t>,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Јован Палалић</w:t>
      </w:r>
      <w:r w:rsidR="00C91ACC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Марија Јевђић, нити њихови заменици. 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Љиљана Ђорђевић, начелник Одељења за попис становништва у Министарству финансија и Енес Бухић, државни секретар у Министарству грађевинарства, саобраћаја и инфраструктуре.</w:t>
      </w:r>
    </w:p>
    <w:p w:rsidR="00C91ACC" w:rsidRPr="006730A2" w:rsidRDefault="00AB6300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 предлог председника Одбора, Одбор је једногласно (13 гласова за) усвоји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предлог да се дневни ред допуни са тачком 6 која гласи: </w:t>
      </w:r>
      <w:r w:rsidR="00C91ACC" w:rsidRPr="006730A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>Давање одговора Уставном суду поводом поднете иницијативе (која је означена као „уставна жалба“) за оцену уставности одредаба члана 5. тачка 5) и чл. 7, 141. и 150. Закона о правима бораца, војних инвалида, цивилних инвалида рата и чланова њихових породица („Службени гласник РС“, број 18/20)</w:t>
      </w:r>
      <w:r w:rsidR="00C91ACC" w:rsidRPr="006730A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403E6" w:rsidRPr="006730A2" w:rsidRDefault="00153625" w:rsidP="006730A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 Одбора, </w:t>
      </w:r>
      <w:r w:rsidR="002403E6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једногласно (13 гласова за) </w:t>
      </w:r>
      <w:r w:rsidR="00C011B4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утврдио </w:t>
      </w:r>
      <w:r w:rsidR="002403E6" w:rsidRPr="006730A2">
        <w:rPr>
          <w:rFonts w:ascii="Times New Roman" w:hAnsi="Times New Roman" w:cs="Times New Roman"/>
          <w:sz w:val="24"/>
          <w:szCs w:val="24"/>
          <w:lang w:val="sr-Cyrl-CS"/>
        </w:rPr>
        <w:t>следећи</w:t>
      </w:r>
      <w:r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403E6" w:rsidRPr="006730A2" w:rsidRDefault="002403E6" w:rsidP="00673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3E6" w:rsidRPr="006730A2" w:rsidRDefault="002403E6" w:rsidP="0067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D42DD4" w:rsidRPr="006730A2" w:rsidRDefault="00D42DD4" w:rsidP="006730A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03E6" w:rsidRPr="006730A2" w:rsidRDefault="006730A2" w:rsidP="006730A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</w:t>
      </w:r>
      <w:r w:rsidR="002403E6" w:rsidRPr="006730A2">
        <w:rPr>
          <w:rFonts w:ascii="Times New Roman" w:eastAsia="Calibri" w:hAnsi="Times New Roman" w:cs="Times New Roman"/>
          <w:sz w:val="24"/>
          <w:szCs w:val="24"/>
        </w:rPr>
        <w:t xml:space="preserve"> 25. 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и 26.</w:t>
      </w:r>
      <w:r w:rsidR="002403E6"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седнице Одбора</w:t>
      </w:r>
    </w:p>
    <w:p w:rsidR="002403E6" w:rsidRPr="006730A2" w:rsidRDefault="002403E6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Закона о попису становништва, домаћинстава и станова 2021. године, који је поднела Влада (број 011-412/21 од 12. марта 2021. године), у начелу;</w:t>
      </w:r>
    </w:p>
    <w:p w:rsidR="002403E6" w:rsidRPr="006730A2" w:rsidRDefault="002403E6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2. Разматрање Предлога закона о музејској делатности, који је поднела Влада (број 011-411/21 од 12. марта 2021. године), у начелу;</w:t>
      </w:r>
    </w:p>
    <w:p w:rsidR="002403E6" w:rsidRPr="006730A2" w:rsidRDefault="002403E6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3. Разматрање Предлога закона о изменама Закона о судијама, који су поднели   народни посланици Ђорђе Комленски,  Маријан Ристичевић, Ана Караџић и Бојан Торбица (број 011-1800/20 од 16. новембра 2020. године), у начелу;</w:t>
      </w:r>
    </w:p>
    <w:p w:rsidR="002403E6" w:rsidRPr="006730A2" w:rsidRDefault="002403E6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4. Разматрање Предлога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Херцеговине, који је поднела Влада (број 011-407/21 од 11. марта 2021. године), у начелу;</w:t>
      </w:r>
    </w:p>
    <w:p w:rsidR="002403E6" w:rsidRPr="006730A2" w:rsidRDefault="002403E6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5. Разматрање Предлога одлуке о проглашењу старе и ретке библиотечке грађе за културно добро од изузетног значаја, који је поднела Влада (број 630-413/21 од 1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2. марта 2021. године);</w:t>
      </w:r>
    </w:p>
    <w:p w:rsidR="002403E6" w:rsidRPr="006730A2" w:rsidRDefault="00153625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>Давање одговора Уставном суду поводом поднете иницијативе (која је означена као „уставна жалба“) за оцену уставности одредаба члана 5. тачка 5) и чл. 7, 141. и 150. Закона о правима бораца, војних инвалида, цивилних инвалида рата и чланова њихових породица („Службени гласник РС“, број 18/20).</w:t>
      </w:r>
    </w:p>
    <w:p w:rsidR="002403E6" w:rsidRPr="006730A2" w:rsidRDefault="002403E6" w:rsidP="00673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 одлучивања о тачкама дневног реда, Одбор је једногласно (13 гласова за) усвојио записнике 25. и 26. 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еднице Одбора.</w:t>
      </w:r>
    </w:p>
    <w:p w:rsidR="002403E6" w:rsidRPr="006730A2" w:rsidRDefault="002403E6" w:rsidP="00673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3E6" w:rsidRPr="006730A2" w:rsidRDefault="002403E6" w:rsidP="006730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6730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Закона о попису становништва, домаћинстава и станова 2021. године, који је поднела Влада (број 011-412/21 од 12. марта 2021. године), у начелу</w:t>
      </w:r>
    </w:p>
    <w:p w:rsidR="00C011B4" w:rsidRPr="006730A2" w:rsidRDefault="00C011B4" w:rsidP="006730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03E6" w:rsidRPr="006730A2" w:rsidRDefault="00153625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6730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Закона о попису становништва, домаћинстава и станова 2021. године</w:t>
      </w:r>
      <w:r w:rsidRPr="006730A2">
        <w:rPr>
          <w:rFonts w:ascii="Times New Roman" w:hAnsi="Times New Roman" w:cs="Times New Roman"/>
          <w:sz w:val="24"/>
          <w:szCs w:val="24"/>
        </w:rPr>
        <w:t>,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730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03E6" w:rsidRPr="006730A2" w:rsidRDefault="002403E6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D42DD4" w:rsidRPr="006730A2" w:rsidRDefault="002403E6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730A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музејској делатности, који је поднела Влада (број 011-411/21 од 12. марта 2021. године), у начелу</w:t>
      </w:r>
    </w:p>
    <w:p w:rsidR="00153625" w:rsidRPr="006730A2" w:rsidRDefault="00153625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6730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музејској делатности</w:t>
      </w:r>
      <w:r w:rsidRPr="006730A2">
        <w:rPr>
          <w:rFonts w:ascii="Times New Roman" w:hAnsi="Times New Roman" w:cs="Times New Roman"/>
          <w:sz w:val="24"/>
          <w:szCs w:val="24"/>
        </w:rPr>
        <w:t>,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730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D42DD4" w:rsidRPr="006730A2" w:rsidRDefault="002403E6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67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0A2" w:rsidRPr="006730A2" w:rsidRDefault="00153625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="00C011B4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C011B4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Закона о судијама, који су поднели   народни посланици Ђорђе Комленски,  Маријан Ристичевић, Ана Караџић и Бојан Торбица (број 011-1800/20 од 16. новембра 2020. године), у начелу</w:t>
      </w:r>
      <w:r w:rsidR="006730A2" w:rsidRPr="006730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3625" w:rsidRPr="006730A2" w:rsidRDefault="00153625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A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6730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судијама,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поднели народни посланици Ђорђе Комленски, Маријан Ристичевић, Ана Караџић и Бојан Торбица, у начелу и сматра да је Предлог закона у складу са Уставом и правним системом Републике Србије</w:t>
      </w:r>
      <w:r w:rsidRPr="006730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53625" w:rsidRPr="006730A2" w:rsidRDefault="00153625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D42DD4" w:rsidRPr="006730A2" w:rsidRDefault="00153625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67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625" w:rsidRPr="006730A2" w:rsidRDefault="00153625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="00C011B4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C011B4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Херцеговине, који је поднела Влада (број 011-407/21 од 11. марта 2021. године), у начелу</w:t>
      </w:r>
    </w:p>
    <w:p w:rsidR="00D42DD4" w:rsidRPr="006730A2" w:rsidRDefault="00D42DD4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У дискусији је учествовао члан Одбора, Угљеша Мрдић.</w:t>
      </w:r>
    </w:p>
    <w:p w:rsidR="00153625" w:rsidRPr="006730A2" w:rsidRDefault="00153625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A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6730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Херцеговине</w:t>
      </w:r>
      <w:r w:rsidRPr="006730A2">
        <w:rPr>
          <w:rFonts w:ascii="Times New Roman" w:hAnsi="Times New Roman" w:cs="Times New Roman"/>
          <w:sz w:val="24"/>
          <w:szCs w:val="24"/>
        </w:rPr>
        <w:t>,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730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53625" w:rsidRPr="006730A2" w:rsidRDefault="00153625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D42DD4" w:rsidRPr="006730A2" w:rsidRDefault="00153625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67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625" w:rsidRPr="006730A2" w:rsidRDefault="00153625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Пета тачка дневног реда</w:t>
      </w:r>
      <w:r w:rsidR="00C011B4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одлуке о проглашењу старе и ретке библиотечке грађе за културно добро од изузетног значаја, који је поднела Влада (број 630-413/21 од 12. марта 2021. године)</w:t>
      </w:r>
    </w:p>
    <w:p w:rsidR="00153625" w:rsidRPr="006730A2" w:rsidRDefault="00153625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A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6730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одлуке о проглашењу старе и ретке библиотечке грађе за културно добро од изузетног значаја,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одлуке у складу са Уставом и правним системом Републике Србије</w:t>
      </w:r>
      <w:r w:rsidRPr="006730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53625" w:rsidRPr="006730A2" w:rsidRDefault="00153625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D42DD4" w:rsidRPr="006730A2" w:rsidRDefault="00153625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67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625" w:rsidRPr="006730A2" w:rsidRDefault="00153625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Шеста тачка дневног реда</w:t>
      </w:r>
      <w:r w:rsidR="00C011B4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>Давање одговора Уставном суду поводом поднете иницијативе (која је означена као „уставна жалба“) за оцену уставности одредаба члана 5. тачка 5) и чл. 7, 141. и 150. Закона о правима бораца, војних инвалида, цивилних инвалида рата и чланова њихових породица („Службени гласник РС“, број 18/20).</w:t>
      </w:r>
    </w:p>
    <w:p w:rsidR="00153625" w:rsidRPr="006730A2" w:rsidRDefault="00153625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(13 гласова за) утврдио </w:t>
      </w:r>
      <w:r w:rsidR="009D2A30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текст 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9D2A30" w:rsidRPr="006730A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одговора Уставном суду поводом поднете иницијативе.</w:t>
      </w:r>
    </w:p>
    <w:p w:rsidR="002403E6" w:rsidRPr="006730A2" w:rsidRDefault="00D42DD4" w:rsidP="006730A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C011B4" w:rsidRPr="006730A2" w:rsidRDefault="002403E6" w:rsidP="006730A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</w:t>
      </w:r>
    </w:p>
    <w:p w:rsidR="002403E6" w:rsidRPr="006730A2" w:rsidRDefault="002403E6" w:rsidP="006730A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2403E6" w:rsidRPr="006730A2" w:rsidRDefault="002403E6" w:rsidP="006730A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6730A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730A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2403E6" w:rsidRPr="006730A2" w:rsidRDefault="002403E6" w:rsidP="006730A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</w:p>
    <w:p w:rsidR="002403E6" w:rsidRPr="006730A2" w:rsidRDefault="002403E6" w:rsidP="006730A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</w:p>
    <w:sectPr w:rsidR="002403E6" w:rsidRPr="006730A2" w:rsidSect="005D1DB1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D2" w:rsidRDefault="009D2A30">
      <w:pPr>
        <w:spacing w:after="0" w:line="240" w:lineRule="auto"/>
      </w:pPr>
      <w:r>
        <w:separator/>
      </w:r>
    </w:p>
  </w:endnote>
  <w:endnote w:type="continuationSeparator" w:id="0">
    <w:p w:rsidR="00773FD2" w:rsidRDefault="009D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42DD4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6730A2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673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D2" w:rsidRDefault="009D2A30">
      <w:pPr>
        <w:spacing w:after="0" w:line="240" w:lineRule="auto"/>
      </w:pPr>
      <w:r>
        <w:separator/>
      </w:r>
    </w:p>
  </w:footnote>
  <w:footnote w:type="continuationSeparator" w:id="0">
    <w:p w:rsidR="00773FD2" w:rsidRDefault="009D2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E6E"/>
    <w:multiLevelType w:val="hybridMultilevel"/>
    <w:tmpl w:val="CCE0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72E6C"/>
    <w:multiLevelType w:val="hybridMultilevel"/>
    <w:tmpl w:val="28DE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E6"/>
    <w:rsid w:val="00103355"/>
    <w:rsid w:val="00153625"/>
    <w:rsid w:val="002403E6"/>
    <w:rsid w:val="006730A2"/>
    <w:rsid w:val="00773FD2"/>
    <w:rsid w:val="009636A1"/>
    <w:rsid w:val="009D2A30"/>
    <w:rsid w:val="00AB6300"/>
    <w:rsid w:val="00C011B4"/>
    <w:rsid w:val="00C91ACC"/>
    <w:rsid w:val="00D4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E6"/>
  </w:style>
  <w:style w:type="paragraph" w:styleId="ListParagraph">
    <w:name w:val="List Paragraph"/>
    <w:basedOn w:val="Normal"/>
    <w:uiPriority w:val="34"/>
    <w:qFormat/>
    <w:rsid w:val="00240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E6"/>
  </w:style>
  <w:style w:type="paragraph" w:styleId="ListParagraph">
    <w:name w:val="List Paragraph"/>
    <w:basedOn w:val="Normal"/>
    <w:uiPriority w:val="34"/>
    <w:qFormat/>
    <w:rsid w:val="0024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D817-D2E3-4CFF-BDA7-59E03003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4</cp:revision>
  <cp:lastPrinted>2021-04-14T06:15:00Z</cp:lastPrinted>
  <dcterms:created xsi:type="dcterms:W3CDTF">2021-04-01T08:07:00Z</dcterms:created>
  <dcterms:modified xsi:type="dcterms:W3CDTF">2021-04-14T06:15:00Z</dcterms:modified>
</cp:coreProperties>
</file>